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t>知情告知书和知情同意书印刷数量</w:t>
      </w:r>
    </w:p>
    <w:tbl>
      <w:tblPr>
        <w:tblStyle w:val="3"/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094"/>
        <w:gridCol w:w="4827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疫苗名称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疫苗名称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知情告知书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卡介苗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乙肝疫苗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脊灰疫苗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百白破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含麻疹成分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A+C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乙脑减毒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甲肝减毒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知情同意书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重组乙肝疫苗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甲肝灭活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脊灰灭活疫苗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百白破+Hib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五联苗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Hib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A+C结合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A+C-Hib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ACYW135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麻腮风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腮腺炎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乙脑灭活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破伤风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23价肺炎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13价肺炎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流感疫苗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犬疫苗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EV71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HPV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7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outlineLvl w:val="9"/>
        <w:rPr>
          <w:sz w:val="28"/>
          <w:szCs w:val="28"/>
        </w:rPr>
      </w:pPr>
    </w:p>
    <w:sectPr>
      <w:pgSz w:w="11906" w:h="16838"/>
      <w:pgMar w:top="1304" w:right="1440" w:bottom="1304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04155"/>
    <w:rsid w:val="01E31AF3"/>
    <w:rsid w:val="07486927"/>
    <w:rsid w:val="07914B20"/>
    <w:rsid w:val="08C25340"/>
    <w:rsid w:val="09ED39D1"/>
    <w:rsid w:val="0FFF2A20"/>
    <w:rsid w:val="11AB591D"/>
    <w:rsid w:val="17627FEE"/>
    <w:rsid w:val="318C437F"/>
    <w:rsid w:val="32D35CE0"/>
    <w:rsid w:val="3D453C22"/>
    <w:rsid w:val="432121A9"/>
    <w:rsid w:val="43B1197D"/>
    <w:rsid w:val="447974F7"/>
    <w:rsid w:val="51604155"/>
    <w:rsid w:val="556F6217"/>
    <w:rsid w:val="57CA3AE8"/>
    <w:rsid w:val="609A77B1"/>
    <w:rsid w:val="65655E2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市疾病预防控制中心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2019-10-17T02:01:00Z</dcterms:created>
  <dc:creator>关绮华</dc:creator>
  <cp:lastModifiedBy>黄泳欣</cp:lastModifiedBy>
  <dcterms:modified xsi:type="dcterms:W3CDTF">2020-02-25T08:18:53Z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