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C1" w:rsidRPr="005026C1" w:rsidRDefault="005026C1" w:rsidP="005026C1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</w:pPr>
      <w:r w:rsidRPr="005026C1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健康素食，得吃点啥？</w:t>
      </w:r>
    </w:p>
    <w:p w:rsidR="005026C1" w:rsidRPr="005026C1" w:rsidRDefault="005026C1" w:rsidP="005026C1">
      <w:pPr>
        <w:widowControl/>
        <w:pBdr>
          <w:bottom w:val="dashed" w:sz="6" w:space="10" w:color="D3CEC4"/>
        </w:pBdr>
        <w:shd w:val="clear" w:color="auto" w:fill="FFFFFF"/>
        <w:spacing w:after="450"/>
        <w:jc w:val="center"/>
        <w:outlineLvl w:val="2"/>
        <w:rPr>
          <w:rFonts w:ascii="Microsoft Yahei" w:eastAsia="宋体" w:hAnsi="Microsoft Yahei" w:cs="宋体"/>
          <w:color w:val="A7A7A7"/>
          <w:kern w:val="0"/>
          <w:sz w:val="18"/>
          <w:szCs w:val="18"/>
        </w:rPr>
      </w:pP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发布时间：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2016-10-19 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来源：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作者：姚晓芬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点击次数：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93 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打印</w:t>
      </w:r>
      <w:r w:rsidRPr="005026C1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5026C1">
        <w:rPr>
          <w:rFonts w:ascii="Microsoft Yahei" w:eastAsia="宋体" w:hAnsi="Microsoft Yahei" w:cs="宋体"/>
          <w:color w:val="9A9A9A"/>
          <w:kern w:val="0"/>
          <w:sz w:val="18"/>
          <w:szCs w:val="18"/>
        </w:rPr>
        <w:t>字号：小中大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作者：姚晓芬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中国营养学会会员；四川大学华西公共卫生学院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营养与食品卫生学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硕士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基于人们宗教、环保或健康的理念，越来越多的人开始和倡导素食。素食是一种饮食习惯，也是一种饮食文化！那么，素食的朋友们，你们吃对了吗？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素食者，往往只吃素不吃荤。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一般有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严守素食者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，他们避免食用所有由动物制成的食品，甚至蛋、奶类、奶酪和蜂蜜也不食用；还有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奶蛋素素食者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，他们一般会食用部分动物制成的食品，如蛋和奶类；还有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部分肉食者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，他们只是不食用某些肉类，如不食用牛、羊、猪等哺乳动物的红肉，不是传统的素食主义，而是介于半素食主义之间；以及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自由素食者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，他们主要以素食为主，偶尔会食用肉类等等。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总的来说，越是严格的素食，为了营养均衡，越要注意饮食的搭配。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一、吃素的利、弊分析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利在于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素食以植物性食物为主，在能量摄入不过量的条件下，大部分素食者的膳食脂肪以不饱和脂肪酸为主，对心脑血管健康而言是有利的；素食还能提供比较丰富的维生素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C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、维生素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E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和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β-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胡萝卜素，对机体抗氧化、清除自由基、抗衰老大有帮助；另外，素食中丰富的钾、镁均有利于维持血压、骨骼和神经系统的健康；同时，素食还可摄入丰富的膳食纤维和植物化学物，有利于维护肠道健康、清除体内垃圾和抗氧化作用发挥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弊在于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植物性食物中除大豆外，其优质蛋白质的含量较低，如果不能合理搭配饮食，往往容易导致膳食蛋白质的营养价值不高，造成人体蛋白质缺乏；同时，素食容易导致维生素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A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和维生素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D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的缺乏，因为这些营养素多存在于动物性食物中，尤其深海鱼类，如果维生素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A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缺乏可导致皮肤干燥，毛囊角化，夜盲症，严重者还可导致角膜软化发生溃疡以至穿孔、失明，婴幼儿可能会影响其智力、体力和发育生长，维生素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D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的缺乏可引起钙的吸收障碍，进而影响骨骼健康；另外，素食还容易缺乏维生素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B12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，可能引起恶性贫血以及高同型半胱氨酸血症；还有，植物性食物中铁、锌、钙等矿物质的人体吸收率相对较低，长期素食可能导致这些矿物质的缺乏，引起缺铁性贫血、影响骨骼健康、生长发育等。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二、哪些人不适合吃素？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lastRenderedPageBreak/>
        <w:t>处于特殊生理阶段，如婴幼儿、儿童、青少年、孕妇、乳母等，需要充足的营养来保障生长发育和孕育下一代；另外，贫血的病人，也不适合吃素，吃素更易引起营养素缺乏，导致疾病的雪上加霜。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5029200" cy="2847975"/>
            <wp:effectExtent l="0" t="0" r="0" b="9525"/>
            <wp:docPr id="6" name="图片 6" descr="http://p3.pstatp.com/large/f7b0002b3b37a0c3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pstatp.com/large/f7b0002b3b37a0c3e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（图片来源：食味养微课堂）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三、吃素应该如何搭配，才能吃出健康？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1.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谷类为主，食物多样，适量增加全谷物。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食物多样是平衡膳食中最重要的原则。食物多样要求每天至少吃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12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种食物，每周至少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25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种食物。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大家肯定会说，这么多如何能实现呢？教大家几个巧妙搭配的小方法：多食材、小份量；粗细搭配，如主食中除了大米外，可以加燕麦、小米、玉米、各种杂豆；色彩搭配，红黄绿紫等搭配，营养丰富。其中，谷类为主，就是强调大家一定要吃主食，且不能光吃精米白面，要增加全谷物的摄入。全谷物是保留了完整谷粒结构的食物，如玉米、燕麦、糙米、小米、荞麦等，如煮饭时可以加点这些全谷物，达到粗细搭配。全素食者，全谷物摄入量应该要多于普通人，每天大约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200g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2962275" cy="1685925"/>
            <wp:effectExtent l="0" t="0" r="9525" b="9525"/>
            <wp:docPr id="5" name="图片 5" descr="http://p1.pstatp.com/large/f7b0002b3b2f485d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pstatp.com/large/f7b0002b3b2f485d5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（图片来源：食味养微课堂）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2.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增加大豆及其制品的摄入，每天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50-80g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，优选发酵豆制品。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大豆中含有丰富的大豆蛋白，是植物蛋白中与动物蛋白最接近的优质蛋白，以及还有丰富的钙、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族维生素、膳食纤维、大豆异黄酮、大豆低聚糖、大豆磷脂等植物活性成分。发酵豆制品，如豆腐乳、豆豉、豆瓣酱等，含有一定量的维生素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B12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，但这些食物中含盐量过多，不可能通过吃这些食物来补充维生素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B12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，但是纳豆作为发酵豆制品，其维生素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B12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含量丰富，同时含盐量少，推荐大家可以多食用。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6096000" cy="3438525"/>
            <wp:effectExtent l="0" t="0" r="0" b="9525"/>
            <wp:docPr id="4" name="图片 4" descr="http://p9.pstatp.com/large/f7a000024efe44db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9.pstatp.com/large/f7a000024efe44db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（图片来源：食味养微课堂）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3.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常吃坚果、海藻和菌菇。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lastRenderedPageBreak/>
        <w:t>坚果中含有丰富的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n-3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多不饱和脂肪酸、膳食纤维、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B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族维生素，铁、锌等矿物质，蛋白质含量也相对较高，较其它植物蛋白更好吸收。全素食者每天可以吃坚果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20-30g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，蛋奶素者每天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15-25g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，可以每天抓一把坚果，作为餐间零食加餐，还可以把坚果加到菜肴中；另外，海藻中也含有丰富的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n-3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多不饱和脂肪酸、矿物质、维生素和膳食纤维，菌菇含有丰富的膳食纤维、菌菇多糖和矿物质，每天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5-10g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的菌菇和海藻，都可以让素食者的营养素摄入更为均衡。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4086225" cy="2314575"/>
            <wp:effectExtent l="0" t="0" r="9525" b="9525"/>
            <wp:docPr id="3" name="图片 3" descr="http://p3.pstatp.com/large/f7a000024ec3703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3.pstatp.com/large/f7a000024ec370305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（图片来源：食味养微课堂）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4.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餐餐有蔬菜，天天吃水果。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每天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300-500g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蔬菜，维生素和植物化学物含量丰富的深色（红、黄、绿、紫等）蔬菜要占一半；水果每天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200-350g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，注意果汁不能代替鲜果，水果榨成汁后，水果中的抗氧化物质和膳食纤维等就会流失。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4352925" cy="2466975"/>
            <wp:effectExtent l="0" t="0" r="9525" b="9525"/>
            <wp:docPr id="2" name="图片 2" descr="http://p8.pstatp.com/large/f7a000024ed1e8f8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8.pstatp.com/large/f7a000024ed1e8f8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（图片来源：食味养微课堂）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lastRenderedPageBreak/>
        <w:t>5.</w:t>
      </w:r>
      <w:r w:rsidRPr="005026C1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合理选择烹调油。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吃素容易导致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n-3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多不饱和脂肪酸缺乏，所以素食者应选择富含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n-3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多不饱和脂肪酸的食用油，如亚麻籽油和紫苏油，但这些植物油不耐热，适合凉拌，如果要烹炒，可以选择大豆油和菜籽油，耐热性相对较好，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n-3</w:t>
      </w: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多不饱和脂肪酸含量也相对较高。</w:t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5943600" cy="3362325"/>
            <wp:effectExtent l="0" t="0" r="0" b="9525"/>
            <wp:docPr id="1" name="图片 1" descr="http://p3.pstatp.com/large/f7a000024f0c5a3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3.pstatp.com/large/f7a000024f0c5a36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C1" w:rsidRPr="005026C1" w:rsidRDefault="005026C1" w:rsidP="005026C1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5026C1">
        <w:rPr>
          <w:rFonts w:ascii="Helvetica" w:eastAsia="宋体" w:hAnsi="Helvetica" w:cs="Helvetica"/>
          <w:color w:val="5D5D5D"/>
          <w:kern w:val="0"/>
          <w:sz w:val="24"/>
          <w:szCs w:val="24"/>
        </w:rPr>
        <w:t>营养君：健康吃素的奥秘，大家都掌握了吗？</w:t>
      </w:r>
    </w:p>
    <w:p w:rsidR="00192DF3" w:rsidRPr="005026C1" w:rsidRDefault="00192DF3">
      <w:bookmarkStart w:id="0" w:name="_GoBack"/>
      <w:bookmarkEnd w:id="0"/>
    </w:p>
    <w:sectPr w:rsidR="00192DF3" w:rsidRPr="00502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46" w:rsidRDefault="00A92846" w:rsidP="005026C1">
      <w:r>
        <w:separator/>
      </w:r>
    </w:p>
  </w:endnote>
  <w:endnote w:type="continuationSeparator" w:id="0">
    <w:p w:rsidR="00A92846" w:rsidRDefault="00A92846" w:rsidP="0050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46" w:rsidRDefault="00A92846" w:rsidP="005026C1">
      <w:r>
        <w:separator/>
      </w:r>
    </w:p>
  </w:footnote>
  <w:footnote w:type="continuationSeparator" w:id="0">
    <w:p w:rsidR="00A92846" w:rsidRDefault="00A92846" w:rsidP="0050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04"/>
    <w:rsid w:val="00192DF3"/>
    <w:rsid w:val="005026C1"/>
    <w:rsid w:val="00A92846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B2F9E-B995-411F-9092-F4591469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026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026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C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026C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026C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5026C1"/>
  </w:style>
  <w:style w:type="character" w:customStyle="1" w:styleId="apple-converted-space">
    <w:name w:val="apple-converted-space"/>
    <w:basedOn w:val="a0"/>
    <w:rsid w:val="005026C1"/>
  </w:style>
  <w:style w:type="character" w:customStyle="1" w:styleId="come">
    <w:name w:val="come"/>
    <w:basedOn w:val="a0"/>
    <w:rsid w:val="005026C1"/>
  </w:style>
  <w:style w:type="character" w:customStyle="1" w:styleId="autor">
    <w:name w:val="autor"/>
    <w:basedOn w:val="a0"/>
    <w:rsid w:val="005026C1"/>
  </w:style>
  <w:style w:type="character" w:customStyle="1" w:styleId="click">
    <w:name w:val="click"/>
    <w:basedOn w:val="a0"/>
    <w:rsid w:val="005026C1"/>
  </w:style>
  <w:style w:type="character" w:customStyle="1" w:styleId="print">
    <w:name w:val="print"/>
    <w:basedOn w:val="a0"/>
    <w:rsid w:val="005026C1"/>
  </w:style>
  <w:style w:type="character" w:customStyle="1" w:styleId="fontsize">
    <w:name w:val="font_size"/>
    <w:basedOn w:val="a0"/>
    <w:rsid w:val="005026C1"/>
  </w:style>
  <w:style w:type="paragraph" w:styleId="a5">
    <w:name w:val="Normal (Web)"/>
    <w:basedOn w:val="a"/>
    <w:uiPriority w:val="99"/>
    <w:semiHidden/>
    <w:unhideWhenUsed/>
    <w:rsid w:val="00502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2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9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洪晓敏</dc:creator>
  <cp:keywords/>
  <dc:description/>
  <cp:lastModifiedBy>洪晓敏</cp:lastModifiedBy>
  <cp:revision>2</cp:revision>
  <dcterms:created xsi:type="dcterms:W3CDTF">2016-11-24T07:54:00Z</dcterms:created>
  <dcterms:modified xsi:type="dcterms:W3CDTF">2016-11-24T07:54:00Z</dcterms:modified>
</cp:coreProperties>
</file>